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F" w:rsidRPr="008A35BF" w:rsidRDefault="008A35BF" w:rsidP="008A35BF">
      <w:pPr>
        <w:spacing w:after="120" w:line="400" w:lineRule="atLeast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8A35BF">
        <w:rPr>
          <w:rFonts w:ascii="Times New Roman" w:hAnsi="Times New Roman"/>
          <w:b/>
          <w:sz w:val="22"/>
          <w:szCs w:val="22"/>
        </w:rPr>
        <w:t>TARİHÇE</w:t>
      </w:r>
    </w:p>
    <w:p w:rsidR="008A35BF" w:rsidRPr="00366412" w:rsidRDefault="008A35BF" w:rsidP="008A35BF">
      <w:pPr>
        <w:spacing w:after="120" w:line="400" w:lineRule="atLeast"/>
        <w:ind w:firstLine="708"/>
        <w:jc w:val="both"/>
        <w:rPr>
          <w:rFonts w:ascii="Times New Roman" w:hAnsi="Times New Roman"/>
          <w:sz w:val="22"/>
          <w:szCs w:val="22"/>
        </w:rPr>
      </w:pPr>
      <w:r w:rsidRPr="00366412">
        <w:rPr>
          <w:rFonts w:ascii="Times New Roman" w:hAnsi="Times New Roman"/>
          <w:sz w:val="22"/>
          <w:szCs w:val="22"/>
        </w:rPr>
        <w:t>Okulumuz; TOKİ tarafından TOKİ konutlarının yanına 2007 yılında yapılmış, 2007-2008 eğitim öğretim yılında eğitim-öğretime başlamıştır.</w:t>
      </w:r>
    </w:p>
    <w:p w:rsidR="008A35BF" w:rsidRPr="00366412" w:rsidRDefault="008A35BF" w:rsidP="008A35BF">
      <w:pPr>
        <w:spacing w:after="120" w:line="400" w:lineRule="atLeast"/>
        <w:ind w:firstLine="708"/>
        <w:jc w:val="both"/>
        <w:rPr>
          <w:rFonts w:ascii="Times New Roman" w:hAnsi="Times New Roman"/>
          <w:sz w:val="22"/>
          <w:szCs w:val="22"/>
        </w:rPr>
      </w:pPr>
      <w:r w:rsidRPr="00366412">
        <w:rPr>
          <w:rFonts w:ascii="Times New Roman" w:hAnsi="Times New Roman"/>
          <w:sz w:val="22"/>
          <w:szCs w:val="22"/>
        </w:rPr>
        <w:t xml:space="preserve">Okulumuz </w:t>
      </w:r>
      <w:proofErr w:type="spellStart"/>
      <w:r w:rsidRPr="00366412">
        <w:rPr>
          <w:rFonts w:ascii="Times New Roman" w:hAnsi="Times New Roman"/>
          <w:sz w:val="22"/>
          <w:szCs w:val="22"/>
        </w:rPr>
        <w:t>Toros</w:t>
      </w:r>
      <w:proofErr w:type="spellEnd"/>
      <w:r w:rsidRPr="00366412">
        <w:rPr>
          <w:rFonts w:ascii="Times New Roman" w:hAnsi="Times New Roman"/>
          <w:sz w:val="22"/>
          <w:szCs w:val="22"/>
        </w:rPr>
        <w:t xml:space="preserve"> Mahallesinde olup şehir merkezine yaklaşık 8 km. uzaklıktadır. Okul çevres</w:t>
      </w:r>
      <w:r>
        <w:rPr>
          <w:rFonts w:ascii="Times New Roman" w:hAnsi="Times New Roman"/>
          <w:sz w:val="22"/>
          <w:szCs w:val="22"/>
        </w:rPr>
        <w:t xml:space="preserve">inde 1. Etap TOKİ ‘ye ait 400, 2. Etap </w:t>
      </w:r>
      <w:proofErr w:type="spellStart"/>
      <w:r>
        <w:rPr>
          <w:rFonts w:ascii="Times New Roman" w:hAnsi="Times New Roman"/>
          <w:sz w:val="22"/>
          <w:szCs w:val="22"/>
        </w:rPr>
        <w:t>TOKİ’ye</w:t>
      </w:r>
      <w:proofErr w:type="spellEnd"/>
      <w:r>
        <w:rPr>
          <w:rFonts w:ascii="Times New Roman" w:hAnsi="Times New Roman"/>
          <w:sz w:val="22"/>
          <w:szCs w:val="22"/>
        </w:rPr>
        <w:t xml:space="preserve"> ait 588, 3. Etap </w:t>
      </w:r>
      <w:proofErr w:type="spellStart"/>
      <w:r>
        <w:rPr>
          <w:rFonts w:ascii="Times New Roman" w:hAnsi="Times New Roman"/>
          <w:sz w:val="22"/>
          <w:szCs w:val="22"/>
        </w:rPr>
        <w:t>TOKİ’ye</w:t>
      </w:r>
      <w:proofErr w:type="spellEnd"/>
      <w:r>
        <w:rPr>
          <w:rFonts w:ascii="Times New Roman" w:hAnsi="Times New Roman"/>
          <w:sz w:val="22"/>
          <w:szCs w:val="22"/>
        </w:rPr>
        <w:t xml:space="preserve"> ait 302 konut olmak üzere</w:t>
      </w:r>
      <w:r w:rsidRPr="003664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toplam 1290</w:t>
      </w:r>
      <w:r w:rsidRPr="00366412">
        <w:rPr>
          <w:rFonts w:ascii="Times New Roman" w:hAnsi="Times New Roman"/>
          <w:sz w:val="22"/>
          <w:szCs w:val="22"/>
        </w:rPr>
        <w:t xml:space="preserve"> konut bulunmaktadır. </w:t>
      </w:r>
      <w:proofErr w:type="spellStart"/>
      <w:r w:rsidRPr="00366412">
        <w:rPr>
          <w:rFonts w:ascii="Times New Roman" w:hAnsi="Times New Roman"/>
          <w:sz w:val="22"/>
          <w:szCs w:val="22"/>
        </w:rPr>
        <w:t>TOKİ’ler</w:t>
      </w:r>
      <w:proofErr w:type="spellEnd"/>
      <w:r w:rsidRPr="00366412">
        <w:rPr>
          <w:rFonts w:ascii="Times New Roman" w:hAnsi="Times New Roman"/>
          <w:sz w:val="22"/>
          <w:szCs w:val="22"/>
        </w:rPr>
        <w:t xml:space="preserve"> içerisinde market, fırın, cami, oyun parkları ve spor alanları bulunmaktadır. Şehir merkezine ulaşım kolaylıkla sağlanmakta, şehir içi minibüsler her 10 dakikada bir okul yakınından geçmektedir. Okulumuzun kuzeyinde Fatih Mahallesi, Kuzeydoğusunda </w:t>
      </w:r>
      <w:proofErr w:type="spellStart"/>
      <w:r w:rsidRPr="00366412">
        <w:rPr>
          <w:rFonts w:ascii="Times New Roman" w:hAnsi="Times New Roman"/>
          <w:sz w:val="22"/>
          <w:szCs w:val="22"/>
        </w:rPr>
        <w:t>Orhaniye</w:t>
      </w:r>
      <w:proofErr w:type="spellEnd"/>
      <w:r w:rsidRPr="00366412">
        <w:rPr>
          <w:rFonts w:ascii="Times New Roman" w:hAnsi="Times New Roman"/>
          <w:sz w:val="22"/>
          <w:szCs w:val="22"/>
        </w:rPr>
        <w:t xml:space="preserve"> Mahallesi ve Eğitim Fakültesi, Güneyinde Yellice Mahallesi, Kuzeybatısında Ereğli Devlet Hastanesi, Polis Meslek Yüksek Okulu bulunmaktadır.</w:t>
      </w:r>
    </w:p>
    <w:p w:rsidR="008A35BF" w:rsidRPr="00366412" w:rsidRDefault="008A35BF" w:rsidP="008A35BF">
      <w:pPr>
        <w:spacing w:after="0" w:line="40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366412">
        <w:rPr>
          <w:rFonts w:ascii="Times New Roman" w:hAnsi="Times New Roman"/>
          <w:sz w:val="22"/>
          <w:szCs w:val="22"/>
        </w:rPr>
        <w:t xml:space="preserve">          1.Etap TOKİ evleri 2007’de</w:t>
      </w:r>
      <w:r>
        <w:rPr>
          <w:rFonts w:ascii="Times New Roman" w:hAnsi="Times New Roman"/>
          <w:sz w:val="22"/>
          <w:szCs w:val="22"/>
        </w:rPr>
        <w:t>,</w:t>
      </w:r>
      <w:r w:rsidRPr="00366412">
        <w:rPr>
          <w:rFonts w:ascii="Times New Roman" w:hAnsi="Times New Roman"/>
          <w:sz w:val="22"/>
          <w:szCs w:val="22"/>
        </w:rPr>
        <w:t xml:space="preserve"> 2. Etap TOKİ ise 2010 E</w:t>
      </w:r>
      <w:r>
        <w:rPr>
          <w:rFonts w:ascii="Times New Roman" w:hAnsi="Times New Roman"/>
          <w:sz w:val="22"/>
          <w:szCs w:val="22"/>
        </w:rPr>
        <w:t>kim ayında,</w:t>
      </w:r>
      <w:r w:rsidRPr="003664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3 Etap TOKİ evleri 2019 yılında kullanıma açılmıştır. </w:t>
      </w:r>
      <w:r w:rsidRPr="00366412">
        <w:rPr>
          <w:rFonts w:ascii="Times New Roman" w:hAnsi="Times New Roman"/>
          <w:sz w:val="22"/>
          <w:szCs w:val="22"/>
        </w:rPr>
        <w:t xml:space="preserve">Okulumuz </w:t>
      </w:r>
      <w:r>
        <w:rPr>
          <w:rFonts w:ascii="Times New Roman" w:hAnsi="Times New Roman"/>
          <w:sz w:val="22"/>
          <w:szCs w:val="22"/>
        </w:rPr>
        <w:t>bodrum+</w:t>
      </w:r>
      <w:r w:rsidRPr="00366412">
        <w:rPr>
          <w:rFonts w:ascii="Times New Roman" w:hAnsi="Times New Roman"/>
          <w:sz w:val="22"/>
          <w:szCs w:val="22"/>
        </w:rPr>
        <w:t>4 katlı ve 3 bölümden oluşmaktadır. 1. Bölüm Ortaokul, 2. Bölüm idari, 3. Bölümü</w:t>
      </w:r>
      <w:r>
        <w:rPr>
          <w:rFonts w:ascii="Times New Roman" w:hAnsi="Times New Roman"/>
          <w:sz w:val="22"/>
          <w:szCs w:val="22"/>
        </w:rPr>
        <w:t xml:space="preserve"> ilkokul olarak kullanılmaktadır</w:t>
      </w:r>
      <w:r w:rsidRPr="00366412">
        <w:rPr>
          <w:rFonts w:ascii="Times New Roman" w:hAnsi="Times New Roman"/>
          <w:sz w:val="22"/>
          <w:szCs w:val="22"/>
        </w:rPr>
        <w:t>. Ayrıca Or</w:t>
      </w:r>
      <w:r>
        <w:rPr>
          <w:rFonts w:ascii="Times New Roman" w:hAnsi="Times New Roman"/>
          <w:sz w:val="22"/>
          <w:szCs w:val="22"/>
        </w:rPr>
        <w:t>taokul bölümünün giriş katında 8</w:t>
      </w:r>
      <w:r w:rsidRPr="00366412">
        <w:rPr>
          <w:rFonts w:ascii="Times New Roman" w:hAnsi="Times New Roman"/>
          <w:sz w:val="22"/>
          <w:szCs w:val="22"/>
        </w:rPr>
        <w:t xml:space="preserve"> tane de özel eğitim dersliği bul</w:t>
      </w:r>
      <w:r>
        <w:rPr>
          <w:rFonts w:ascii="Times New Roman" w:hAnsi="Times New Roman"/>
          <w:sz w:val="22"/>
          <w:szCs w:val="22"/>
        </w:rPr>
        <w:t>unmaktadır. TOKİ İlkokulunda 2019</w:t>
      </w:r>
      <w:r w:rsidRPr="003664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yılı sonu itibariyle yaklaşık 65</w:t>
      </w:r>
      <w:r w:rsidRPr="00366412">
        <w:rPr>
          <w:rFonts w:ascii="Times New Roman" w:hAnsi="Times New Roman"/>
          <w:sz w:val="22"/>
          <w:szCs w:val="22"/>
        </w:rPr>
        <w:t>0 öğrencimiz vardır. Okulumuzda; Müdür Odası, Müdür Yardımcısı Odası, Öğretmenler Odası, Memur Odası, Rehberlik Ser</w:t>
      </w:r>
      <w:r>
        <w:rPr>
          <w:rFonts w:ascii="Times New Roman" w:hAnsi="Times New Roman"/>
          <w:sz w:val="22"/>
          <w:szCs w:val="22"/>
        </w:rPr>
        <w:t>visi Odaları</w:t>
      </w:r>
      <w:r w:rsidRPr="00366412">
        <w:rPr>
          <w:rFonts w:ascii="Times New Roman" w:hAnsi="Times New Roman"/>
          <w:sz w:val="22"/>
          <w:szCs w:val="22"/>
        </w:rPr>
        <w:t>, K</w:t>
      </w:r>
      <w:r>
        <w:rPr>
          <w:rFonts w:ascii="Times New Roman" w:hAnsi="Times New Roman"/>
          <w:sz w:val="22"/>
          <w:szCs w:val="22"/>
        </w:rPr>
        <w:t>ütüphane, Çok Amaçlı Salon, Kapalı Spor Salonu, 28</w:t>
      </w:r>
      <w:r w:rsidRPr="00366412">
        <w:rPr>
          <w:rFonts w:ascii="Times New Roman" w:hAnsi="Times New Roman"/>
          <w:sz w:val="22"/>
          <w:szCs w:val="22"/>
        </w:rPr>
        <w:t xml:space="preserve"> derslik bulunmaktadır. </w:t>
      </w:r>
    </w:p>
    <w:p w:rsidR="008A35BF" w:rsidRPr="00366412" w:rsidRDefault="008A35BF" w:rsidP="008A35BF">
      <w:pPr>
        <w:spacing w:after="0" w:line="40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366412">
        <w:rPr>
          <w:rFonts w:ascii="Times New Roman" w:hAnsi="Times New Roman"/>
          <w:sz w:val="22"/>
          <w:szCs w:val="22"/>
        </w:rPr>
        <w:t xml:space="preserve">          Okulumuzda</w:t>
      </w:r>
      <w:r>
        <w:rPr>
          <w:rFonts w:ascii="Times New Roman" w:hAnsi="Times New Roman"/>
          <w:sz w:val="22"/>
          <w:szCs w:val="22"/>
        </w:rPr>
        <w:t xml:space="preserve"> 1 Müdür, 2 Müdür Yardımcısı, 12</w:t>
      </w:r>
      <w:r w:rsidRPr="00366412">
        <w:rPr>
          <w:rFonts w:ascii="Times New Roman" w:hAnsi="Times New Roman"/>
          <w:sz w:val="22"/>
          <w:szCs w:val="22"/>
        </w:rPr>
        <w:t xml:space="preserve"> Sınıf Öğretmeni,</w:t>
      </w:r>
      <w:r>
        <w:rPr>
          <w:rFonts w:ascii="Times New Roman" w:hAnsi="Times New Roman"/>
          <w:sz w:val="22"/>
          <w:szCs w:val="22"/>
        </w:rPr>
        <w:t xml:space="preserve"> 20</w:t>
      </w:r>
      <w:r w:rsidRPr="00366412">
        <w:rPr>
          <w:rFonts w:ascii="Times New Roman" w:hAnsi="Times New Roman"/>
          <w:sz w:val="22"/>
          <w:szCs w:val="22"/>
        </w:rPr>
        <w:t xml:space="preserve"> Branş Öğr</w:t>
      </w:r>
      <w:r>
        <w:rPr>
          <w:rFonts w:ascii="Times New Roman" w:hAnsi="Times New Roman"/>
          <w:sz w:val="22"/>
          <w:szCs w:val="22"/>
        </w:rPr>
        <w:t>etmeni, 3 Anasınıfı Öğretmeni, 6</w:t>
      </w:r>
      <w:r w:rsidRPr="00366412">
        <w:rPr>
          <w:rFonts w:ascii="Times New Roman" w:hAnsi="Times New Roman"/>
          <w:sz w:val="22"/>
          <w:szCs w:val="22"/>
        </w:rPr>
        <w:t xml:space="preserve"> Özel Eğitim Öğretmeni, 2 Rehberlik Öğretmeni, </w:t>
      </w:r>
      <w:r>
        <w:rPr>
          <w:rFonts w:ascii="Times New Roman" w:hAnsi="Times New Roman"/>
          <w:sz w:val="22"/>
          <w:szCs w:val="22"/>
        </w:rPr>
        <w:t>2</w:t>
      </w:r>
      <w:r w:rsidRPr="00366412">
        <w:rPr>
          <w:rFonts w:ascii="Times New Roman" w:hAnsi="Times New Roman"/>
          <w:sz w:val="22"/>
          <w:szCs w:val="22"/>
        </w:rPr>
        <w:t xml:space="preserve"> görevlendirme Sınıf Öğretmeni, 2 </w:t>
      </w:r>
      <w:r>
        <w:rPr>
          <w:rFonts w:ascii="Times New Roman" w:hAnsi="Times New Roman"/>
          <w:sz w:val="22"/>
          <w:szCs w:val="22"/>
        </w:rPr>
        <w:t>Ücretli</w:t>
      </w:r>
      <w:r w:rsidRPr="00366412">
        <w:rPr>
          <w:rFonts w:ascii="Times New Roman" w:hAnsi="Times New Roman"/>
          <w:sz w:val="22"/>
          <w:szCs w:val="22"/>
        </w:rPr>
        <w:t xml:space="preserve"> Özel Eğitim(Sınıf)</w:t>
      </w:r>
      <w:r>
        <w:rPr>
          <w:rFonts w:ascii="Times New Roman" w:hAnsi="Times New Roman"/>
          <w:sz w:val="22"/>
          <w:szCs w:val="22"/>
        </w:rPr>
        <w:t xml:space="preserve"> Öğretmeni, 1 Ücretli Din Kültürü ve Ahlak Bilgisi </w:t>
      </w:r>
      <w:r w:rsidRPr="00366412">
        <w:rPr>
          <w:rFonts w:ascii="Times New Roman" w:hAnsi="Times New Roman"/>
          <w:sz w:val="22"/>
          <w:szCs w:val="22"/>
        </w:rPr>
        <w:t>Öğretmeni bulunmaktadır.</w:t>
      </w:r>
    </w:p>
    <w:p w:rsidR="008A35BF" w:rsidRPr="00366412" w:rsidRDefault="008A35BF" w:rsidP="008A35BF">
      <w:pPr>
        <w:spacing w:after="0" w:line="40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366412">
        <w:rPr>
          <w:rFonts w:ascii="Times New Roman" w:hAnsi="Times New Roman"/>
          <w:sz w:val="22"/>
          <w:szCs w:val="22"/>
        </w:rPr>
        <w:t xml:space="preserve">          Okul bahçesinde basketbol ve voleybol sahası mevcuttur</w:t>
      </w:r>
      <w:r>
        <w:rPr>
          <w:rFonts w:ascii="Times New Roman" w:hAnsi="Times New Roman"/>
          <w:sz w:val="22"/>
          <w:szCs w:val="22"/>
        </w:rPr>
        <w:t>.</w:t>
      </w:r>
    </w:p>
    <w:p w:rsidR="00D926C6" w:rsidRDefault="00D926C6"/>
    <w:sectPr w:rsidR="00D926C6" w:rsidSect="00D9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5BF"/>
    <w:rsid w:val="008A35BF"/>
    <w:rsid w:val="00D9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BF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mehtap</cp:lastModifiedBy>
  <cp:revision>2</cp:revision>
  <dcterms:created xsi:type="dcterms:W3CDTF">2019-12-13T08:44:00Z</dcterms:created>
  <dcterms:modified xsi:type="dcterms:W3CDTF">2019-12-13T08:44:00Z</dcterms:modified>
</cp:coreProperties>
</file>